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88" w:rsidRPr="001E2488" w:rsidRDefault="001E2488" w:rsidP="001E24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shd w:val="clear" w:color="auto" w:fill="FFFFFF"/>
          <w:lang w:val="uk-UA" w:eastAsia="ru-RU"/>
        </w:rPr>
        <w:t xml:space="preserve"> </w:t>
      </w:r>
      <w:r w:rsidRPr="001E2488">
        <w:rPr>
          <w:rFonts w:ascii="Times New Roman" w:eastAsia="Times New Roman" w:hAnsi="Times New Roman" w:cs="Times New Roman"/>
          <w:b/>
          <w:bCs/>
          <w:color w:val="000000"/>
          <w:sz w:val="28"/>
          <w:szCs w:val="28"/>
          <w:shd w:val="clear" w:color="auto" w:fill="FFFFFF"/>
          <w:lang w:eastAsia="ru-RU"/>
        </w:rPr>
        <w:t>ЗАГАЛЬНІ ПОЛОЖЕННЯ</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Дана Угода діє для всіх інтернет-сервісів, інтернет-сайтів та інтернет-продуктів (надалі усі разом «Cайти», а кожен окремо – «Сайт»), що надаються інтернет-ресурсом</w:t>
      </w:r>
      <w:r>
        <w:rPr>
          <w:rFonts w:ascii="Times New Roman" w:eastAsia="Times New Roman" w:hAnsi="Times New Roman" w:cs="Times New Roman"/>
          <w:color w:val="000000"/>
          <w:sz w:val="28"/>
          <w:szCs w:val="28"/>
          <w:lang w:val="uk-UA" w:eastAsia="ru-RU"/>
        </w:rPr>
        <w:t xml:space="preserve"> </w:t>
      </w:r>
      <w:hyperlink r:id="rId4"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sidRPr="001E248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sidRPr="001E2488">
        <w:rPr>
          <w:rFonts w:ascii="Times New Roman" w:eastAsia="Times New Roman" w:hAnsi="Times New Roman" w:cs="Times New Roman"/>
          <w:color w:val="000000"/>
          <w:sz w:val="28"/>
          <w:szCs w:val="28"/>
          <w:lang w:eastAsia="ru-RU"/>
        </w:rPr>
        <w:t>Ця угода є договором приєднання та свідчить про приєднання користувача до даної угоди повністю та підтверджує його згоду з наведеними нижче умовами.</w:t>
      </w:r>
    </w:p>
    <w:p w:rsidR="001E2488" w:rsidRPr="001E2488" w:rsidRDefault="001E2488" w:rsidP="001E2488">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ЗБІР ТА ВИКОРИСТАННЯ ПЕРСОНАЛЬНИХ ДАНИХ</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 xml:space="preserve">При використанні користувачем сайту здійснюється обробка даних користувача, а саме: - Файли cookie; - IP-адреси; - Параметри і налаштування інтернет-браузерів (User-agent). При відвідуванні сайту фіксуються всі входи до системи. Інші відомості стосовно трафіку користувача не обробляються і не зберігаються. У будь-якому випадку, коли запитується необов'язкова до надання інформація користувача буде повідомлено в момент збору такої інформації. </w:t>
      </w:r>
      <w:r>
        <w:rPr>
          <w:rFonts w:ascii="Times New Roman" w:eastAsia="Times New Roman" w:hAnsi="Times New Roman" w:cs="Times New Roman"/>
          <w:color w:val="000000"/>
          <w:sz w:val="28"/>
          <w:szCs w:val="28"/>
          <w:lang w:eastAsia="ru-RU"/>
        </w:rPr>
        <w:t>https://www.ap.education/</w:t>
      </w:r>
      <w:r w:rsidRPr="001E2488">
        <w:rPr>
          <w:rFonts w:ascii="Times New Roman" w:eastAsia="Times New Roman" w:hAnsi="Times New Roman" w:cs="Times New Roman"/>
          <w:color w:val="000000"/>
          <w:sz w:val="28"/>
          <w:szCs w:val="28"/>
          <w:lang w:eastAsia="ru-RU"/>
        </w:rPr>
        <w:t xml:space="preserve"> не збирає персональні дані, що розкривають расову чи етнічну приналежність, політичні переконання, релігійні чи філософські вірування, чи членство в професійних спілках, генетичні дані, біометричні дані з метою єдиної ідентифікації фізичної особи, дані стосовно стану здоров’я чи дані про статеве життя фізичної особи чи її сексуальної орієнтації. </w:t>
      </w:r>
      <w:hyperlink r:id="rId5" w:history="1">
        <w:r w:rsidRPr="001E2488">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Pr="001E2488">
        <w:rPr>
          <w:rFonts w:ascii="Times New Roman" w:eastAsia="Times New Roman" w:hAnsi="Times New Roman" w:cs="Times New Roman"/>
          <w:color w:val="000000"/>
          <w:sz w:val="28"/>
          <w:szCs w:val="28"/>
          <w:lang w:eastAsia="ru-RU"/>
        </w:rPr>
        <w:t>збирає дані про статистику відвідування сайту. Відомості можуть містити інформацію про з'єднання, трафік, браузер користувача, а також про дату, час, тривалість роботи в мережі Інтернет та знаходження на сайті.</w:t>
      </w:r>
    </w:p>
    <w:p w:rsidR="001E2488" w:rsidRPr="001E2488" w:rsidRDefault="001E2488" w:rsidP="001E2488">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ОБРОБКА ПЕРСОНАЛЬНИХ ДАНИХ</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Обробка і зберігання наданих персональних даних здійснюється в дата-центрах, де розміщується обладнання, що забезпечує функціонування сервісів сайту. Надані персональні дані обробляються і можуть зберігатись в базі персональних даних чи окремій таблиці бази даних сайту.</w:t>
      </w:r>
    </w:p>
    <w:p w:rsidR="001E2488" w:rsidRPr="001E2488" w:rsidRDefault="001E2488" w:rsidP="001E2488">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ЦІЛІ ВИКОРИСТАННЯ ПЕРСОНАЛЬНИХ ДАНИХ</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Персональні дані користувача використовуються в цілях забезпечення надання інтернет-сервісів сайту, обміну інформацією/новинами, відносин у сфері реклами та комунікації.</w:t>
      </w:r>
    </w:p>
    <w:p w:rsidR="001E2488" w:rsidRPr="001E2488" w:rsidRDefault="001E2488" w:rsidP="001E2488">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ВИКОРИСТАННЯ ФАЙЛІВ COOKIE</w:t>
      </w:r>
    </w:p>
    <w:p w:rsid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Cookie - це текстовий файл або файли, що містять невеликий обсяг інформації, які надсилаються веб-браузеру і зберігаються на пристрої користувача. До таких пристроїв можна віднести комп'ютер, мобільний телефон або інший пристрій, за допомогою якого користувач відвідує Сайт. Файли cookie можуть бути вічними (вони називаються постійними файлами cookie) і зберігатися в комп'ютері поки користувач їх не видалить або тимчасовими (такі файли cookie називаються сесійними), тобто, зберігаються тільки до закриття браузера. Крім того, файли cookie поділяються на основні (вони встановлюються безпосередньо відвідуваним Сайтом) і сторонні (встановлюються іншими веб-сайтами).</w:t>
      </w:r>
      <w:r w:rsidR="007F7E14">
        <w:rPr>
          <w:rFonts w:ascii="Times New Roman" w:eastAsia="Times New Roman" w:hAnsi="Times New Roman" w:cs="Times New Roman"/>
          <w:color w:val="000000"/>
          <w:sz w:val="28"/>
          <w:szCs w:val="28"/>
          <w:lang w:val="uk-UA" w:eastAsia="ru-RU"/>
        </w:rPr>
        <w:t xml:space="preserve">  </w:t>
      </w:r>
      <w:r w:rsidRPr="001E2488">
        <w:rPr>
          <w:rFonts w:ascii="Times New Roman" w:eastAsia="Times New Roman" w:hAnsi="Times New Roman" w:cs="Times New Roman"/>
          <w:color w:val="000000"/>
          <w:sz w:val="28"/>
          <w:szCs w:val="28"/>
          <w:lang w:eastAsia="ru-RU"/>
        </w:rPr>
        <w:t>Важливо:</w:t>
      </w:r>
    </w:p>
    <w:p w:rsid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 При повторному відвідуванні користувачем Сайту, дані файлів cookie оновлюються;</w:t>
      </w:r>
    </w:p>
    <w:p w:rsid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lastRenderedPageBreak/>
        <w:t>• У більшості випадків, веб-браузер за замовчуванням допускає автоматичне зберігання файлів cookie на пристрої користувача;</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 xml:space="preserve">• Відключення файлів cookie може призвести до обмеження доступу до опублікованих матеріалів та/або неповноцінного функціонування сервісів сайту. </w:t>
      </w:r>
      <w:hyperlink r:id="rId6" w:history="1">
        <w:r w:rsidRPr="001E2488">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Pr="001E2488">
        <w:rPr>
          <w:rFonts w:ascii="Times New Roman" w:eastAsia="Times New Roman" w:hAnsi="Times New Roman" w:cs="Times New Roman"/>
          <w:color w:val="000000"/>
          <w:sz w:val="28"/>
          <w:szCs w:val="28"/>
          <w:lang w:eastAsia="ru-RU"/>
        </w:rPr>
        <w:t xml:space="preserve">дбає про своїх користувачів і намагається зробити перебування на Сайті максимально комфортним. Для цього </w:t>
      </w:r>
      <w:r>
        <w:rPr>
          <w:rFonts w:ascii="Times New Roman" w:eastAsia="Times New Roman" w:hAnsi="Times New Roman" w:cs="Times New Roman"/>
          <w:color w:val="000000"/>
          <w:sz w:val="28"/>
          <w:szCs w:val="28"/>
          <w:lang w:eastAsia="ru-RU"/>
        </w:rPr>
        <w:t>https://www.ap.education/</w:t>
      </w:r>
      <w:r w:rsidRPr="001E2488">
        <w:rPr>
          <w:rFonts w:ascii="Times New Roman" w:eastAsia="Times New Roman" w:hAnsi="Times New Roman" w:cs="Times New Roman"/>
          <w:color w:val="000000"/>
          <w:sz w:val="28"/>
          <w:szCs w:val="28"/>
          <w:lang w:eastAsia="ru-RU"/>
        </w:rPr>
        <w:t xml:space="preserve"> необхідно за допомогою файлів cookie проаналізувати поведінку, переваги і інтереси користувача. Такий аналіз допоможе </w:t>
      </w:r>
      <w:hyperlink r:id="rId7" w:history="1">
        <w:r w:rsidRPr="001E2488">
          <w:rPr>
            <w:rStyle w:val="a3"/>
            <w:rFonts w:ascii="Times New Roman" w:eastAsia="Times New Roman" w:hAnsi="Times New Roman" w:cs="Times New Roman"/>
            <w:color w:val="000000" w:themeColor="text1"/>
            <w:sz w:val="28"/>
            <w:szCs w:val="28"/>
            <w:u w:val="none"/>
            <w:lang w:eastAsia="ru-RU"/>
          </w:rPr>
          <w:t>https://www.ap.education/</w:t>
        </w:r>
      </w:hyperlink>
      <w:r w:rsidRPr="001E2488">
        <w:rPr>
          <w:rFonts w:ascii="Times New Roman" w:eastAsia="Times New Roman" w:hAnsi="Times New Roman" w:cs="Times New Roman"/>
          <w:color w:val="000000" w:themeColor="text1"/>
          <w:sz w:val="28"/>
          <w:szCs w:val="28"/>
          <w:lang w:val="uk-UA" w:eastAsia="ru-RU"/>
        </w:rPr>
        <w:t xml:space="preserve"> </w:t>
      </w:r>
      <w:r w:rsidRPr="001E2488">
        <w:rPr>
          <w:rFonts w:ascii="Times New Roman" w:eastAsia="Times New Roman" w:hAnsi="Times New Roman" w:cs="Times New Roman"/>
          <w:color w:val="000000"/>
          <w:sz w:val="28"/>
          <w:szCs w:val="28"/>
          <w:lang w:eastAsia="ru-RU"/>
        </w:rPr>
        <w:t>поліпшити досвід взаємодії з Сайтом, визначити найбільш зручний інтерфейс і навігацію Сайту.</w:t>
      </w:r>
      <w:r>
        <w:rPr>
          <w:rFonts w:ascii="Times New Roman" w:eastAsia="Times New Roman" w:hAnsi="Times New Roman" w:cs="Times New Roman"/>
          <w:color w:val="000000"/>
          <w:sz w:val="28"/>
          <w:szCs w:val="28"/>
          <w:lang w:val="uk-UA" w:eastAsia="ru-RU"/>
        </w:rPr>
        <w:t xml:space="preserve"> </w:t>
      </w:r>
      <w:hyperlink r:id="rId8" w:history="1">
        <w:r w:rsidRPr="001E2488">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Pr="001E2488">
        <w:rPr>
          <w:rFonts w:ascii="Times New Roman" w:eastAsia="Times New Roman" w:hAnsi="Times New Roman" w:cs="Times New Roman"/>
          <w:color w:val="000000"/>
          <w:sz w:val="28"/>
          <w:szCs w:val="28"/>
          <w:lang w:eastAsia="ru-RU"/>
        </w:rPr>
        <w:t xml:space="preserve">використовує такі категорії файлів cookie:- Cтрого необхідні файли cookie - потрібні для пересування користувача по веб-сторінці, здійснення пошуку по Сайту, здійснення запам'ятовування попередніх дій користувача при переході на попередню сторінку в тій же сесії.- Експлуатаційні файли cookie - агрегують інформацію про те, як використовується Сайт. Ці дані зберігаються на пристрої користувача між сеансами веб-браузера. Прикладами таких даних можуть бути наступні метрики: час перебування на Сайті, найбільш часто відвідувані сторінки, розуміння, які саме розділи і сервіси Сайту були найбільш цікаві для користувача, наскільки ефективна та чи інша рекламна та/або маркетингова кампанія і т.д. Вся інформація, зібрана за допомогою експлуатаційних файлів cookie, призначена для статистичних та аналітичних задач. Деякі дані файлів cookie можуть надаватися третім сторонам, які мають дозвіл з боку веб-ресурсу і виключно для зазначених вище цілей.- Функціональні файли cookie - використовуються для збереження параметрів або конфігурацій, які зберігаються на пристрої користувача між сеансами веб-браузера. Дані файли cookie також дозволяють користувачам дивитися відео, брати участь в інтерактивах (опитування, голосування) та взаємодіяти з соціальними мережами. Щоб зробити більш приємними враження після відвідування ресурсу, зазначені файли cookie запам'ятовують надану користувачем інформацію, підвищуючи ефективність взаємодії з Сайтом.- Цільові файли cookie - використовуються для надання контенту, який може зацікавити користувача. Ці дані зберігаються на пристрої користувача між сеансами веб-браузера. Прикладами таких даних можуть бути наступні метрики: відстеження рекомендованого текстового, графічного, аудіо та відеоматеріалу, щоб уникнути повторного показу, управління цільовою рекламою, оцінка ефективності рекламних кампаній, інформація про відвідування користувачем інших ресурсів при переходах, а також інші параметри налаштування Сайту. Сайт може ділитися цією інформацією з іншими сторонами, включаючи медіа-клієнтів, рекламодавців, агентств і партнерів по суміжних бізнесах для того, щоб вони надавали якісну таргетовану рекламу.- Сookie-файли сторонніх сервісів і сервісів аналітики:Для оперативної доставки, більш якісного відображення і детального аналізу контенту на Сайті, </w:t>
      </w:r>
      <w:r w:rsidR="007F7E14" w:rsidRPr="007F7E14">
        <w:rPr>
          <w:rFonts w:ascii="Times New Roman" w:eastAsia="Times New Roman" w:hAnsi="Times New Roman" w:cs="Times New Roman"/>
          <w:color w:val="000000"/>
          <w:sz w:val="28"/>
          <w:szCs w:val="28"/>
          <w:lang w:eastAsia="ru-RU"/>
        </w:rPr>
        <w:t>https://www.ap.education/</w:t>
      </w:r>
      <w:r w:rsidR="007F7E14">
        <w:rPr>
          <w:rFonts w:ascii="Times New Roman" w:eastAsia="Times New Roman" w:hAnsi="Times New Roman" w:cs="Times New Roman"/>
          <w:color w:val="000000"/>
          <w:sz w:val="28"/>
          <w:szCs w:val="28"/>
          <w:lang w:val="uk-UA" w:eastAsia="ru-RU"/>
        </w:rPr>
        <w:t xml:space="preserve"> </w:t>
      </w:r>
      <w:r w:rsidRPr="001E2488">
        <w:rPr>
          <w:rFonts w:ascii="Times New Roman" w:eastAsia="Times New Roman" w:hAnsi="Times New Roman" w:cs="Times New Roman"/>
          <w:color w:val="000000"/>
          <w:sz w:val="28"/>
          <w:szCs w:val="28"/>
          <w:lang w:eastAsia="ru-RU"/>
        </w:rPr>
        <w:t xml:space="preserve">користується послугами, які є власністю інших сторонніх компаній, таких як Google, Facebook, Instagram та інші. Наведені як приклад компанії можуть </w:t>
      </w:r>
      <w:r w:rsidRPr="001E2488">
        <w:rPr>
          <w:rFonts w:ascii="Times New Roman" w:eastAsia="Times New Roman" w:hAnsi="Times New Roman" w:cs="Times New Roman"/>
          <w:color w:val="000000"/>
          <w:sz w:val="28"/>
          <w:szCs w:val="28"/>
          <w:lang w:eastAsia="ru-RU"/>
        </w:rPr>
        <w:lastRenderedPageBreak/>
        <w:t>використовувати файли cookie на пристрої користувача, під час роботи на Сайті. Слід звернути увагу, що Сайт не може вплинути на роботу файлів cookie, які використовуються цими сервісами.</w:t>
      </w:r>
    </w:p>
    <w:p w:rsidR="001E2488" w:rsidRPr="001E2488" w:rsidRDefault="001E2488" w:rsidP="007F7E14">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БЕЗПЕКА НЕПОВНОЛІТНІХ</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 xml:space="preserve">Сайт не призначений для неповнолітніх користувачів. </w:t>
      </w:r>
      <w:r w:rsidR="007F7E14">
        <w:rPr>
          <w:rFonts w:ascii="Times New Roman" w:eastAsia="Times New Roman" w:hAnsi="Times New Roman" w:cs="Times New Roman"/>
          <w:color w:val="000000"/>
          <w:sz w:val="28"/>
          <w:szCs w:val="28"/>
          <w:lang w:eastAsia="ru-RU"/>
        </w:rPr>
        <w:t>https://www.ap.education/</w:t>
      </w:r>
      <w:r w:rsidRPr="001E2488">
        <w:rPr>
          <w:rFonts w:ascii="Times New Roman" w:eastAsia="Times New Roman" w:hAnsi="Times New Roman" w:cs="Times New Roman"/>
          <w:color w:val="000000"/>
          <w:sz w:val="28"/>
          <w:szCs w:val="28"/>
          <w:lang w:eastAsia="ru-RU"/>
        </w:rPr>
        <w:t xml:space="preserve"> дуже серйозно ставиться до питань безпеки, особливо щодо осіб, які не досягли повноліття, у зв'язку з чим </w:t>
      </w:r>
      <w:r w:rsidR="007F7E14">
        <w:rPr>
          <w:rFonts w:ascii="Times New Roman" w:eastAsia="Times New Roman" w:hAnsi="Times New Roman" w:cs="Times New Roman"/>
          <w:color w:val="000000"/>
          <w:sz w:val="28"/>
          <w:szCs w:val="28"/>
          <w:lang w:eastAsia="ru-RU"/>
        </w:rPr>
        <w:t>https://www.ap.education/</w:t>
      </w:r>
      <w:r w:rsidRPr="001E2488">
        <w:rPr>
          <w:rFonts w:ascii="Times New Roman" w:eastAsia="Times New Roman" w:hAnsi="Times New Roman" w:cs="Times New Roman"/>
          <w:color w:val="000000"/>
          <w:sz w:val="28"/>
          <w:szCs w:val="28"/>
          <w:lang w:eastAsia="ru-RU"/>
        </w:rPr>
        <w:t xml:space="preserve"> звертається до батьків із закликом пояснити своїм дітям про проблеми безпеки в Інтернеті, про їх конкретну мету і потребу у використанні Сайту.</w:t>
      </w:r>
    </w:p>
    <w:p w:rsidR="001E2488" w:rsidRPr="001E2488" w:rsidRDefault="001E2488" w:rsidP="001E2488">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 xml:space="preserve">ВЗАЄМОДІЯ </w:t>
      </w:r>
      <w:hyperlink r:id="rId9" w:history="1">
        <w:r w:rsidR="007F7E14" w:rsidRPr="007F7E14">
          <w:rPr>
            <w:rStyle w:val="a3"/>
            <w:rFonts w:ascii="Times New Roman" w:eastAsia="Times New Roman" w:hAnsi="Times New Roman" w:cs="Times New Roman"/>
            <w:b/>
            <w:bCs/>
            <w:color w:val="000000" w:themeColor="text1"/>
            <w:sz w:val="28"/>
            <w:szCs w:val="28"/>
            <w:u w:val="none"/>
            <w:shd w:val="clear" w:color="auto" w:fill="FFFFFF"/>
            <w:lang w:eastAsia="ru-RU"/>
          </w:rPr>
          <w:t>https://www.ap.education/</w:t>
        </w:r>
      </w:hyperlink>
      <w:r w:rsidR="007F7E14">
        <w:rPr>
          <w:rFonts w:ascii="Times New Roman" w:eastAsia="Times New Roman" w:hAnsi="Times New Roman" w:cs="Times New Roman"/>
          <w:b/>
          <w:bCs/>
          <w:color w:val="000000"/>
          <w:sz w:val="28"/>
          <w:szCs w:val="28"/>
          <w:shd w:val="clear" w:color="auto" w:fill="FFFFFF"/>
          <w:lang w:val="uk-UA" w:eastAsia="ru-RU"/>
        </w:rPr>
        <w:t xml:space="preserve"> </w:t>
      </w:r>
      <w:r w:rsidRPr="001E2488">
        <w:rPr>
          <w:rFonts w:ascii="Times New Roman" w:eastAsia="Times New Roman" w:hAnsi="Times New Roman" w:cs="Times New Roman"/>
          <w:b/>
          <w:bCs/>
          <w:color w:val="000000"/>
          <w:sz w:val="28"/>
          <w:szCs w:val="28"/>
          <w:shd w:val="clear" w:color="auto" w:fill="FFFFFF"/>
          <w:lang w:eastAsia="ru-RU"/>
        </w:rPr>
        <w:t>З ТРЕТІМИ ОСОБАМИ СТОСОВНО ПЕРСОНАЛЬНИХ ДАНИХ</w:t>
      </w:r>
    </w:p>
    <w:p w:rsidR="001E2488" w:rsidRPr="001E2488" w:rsidRDefault="007F7E14"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0"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 xml:space="preserve">не здійснює передачу персональних даних третім особам, крім випадків, коли така передача є вимогою законодавства, на прохання суб'єкта персональних даних або в інших випадках, викладених в цій Політиці. </w:t>
      </w:r>
      <w:r>
        <w:rPr>
          <w:rFonts w:ascii="Times New Roman" w:eastAsia="Times New Roman" w:hAnsi="Times New Roman" w:cs="Times New Roman"/>
          <w:color w:val="000000"/>
          <w:sz w:val="28"/>
          <w:szCs w:val="28"/>
          <w:lang w:eastAsia="ru-RU"/>
        </w:rPr>
        <w:t>https://www.ap.education/</w:t>
      </w:r>
      <w:r w:rsidR="001E2488" w:rsidRPr="001E2488">
        <w:rPr>
          <w:rFonts w:ascii="Times New Roman" w:eastAsia="Times New Roman" w:hAnsi="Times New Roman" w:cs="Times New Roman"/>
          <w:color w:val="000000"/>
          <w:sz w:val="28"/>
          <w:szCs w:val="28"/>
          <w:lang w:eastAsia="ru-RU"/>
        </w:rPr>
        <w:t xml:space="preserve"> розуміє, що особиста інформація є цінністю і невід'ємним змістом, в тому числі, особистих немайнових прав будь-якої фізичної особи, тому вживає всіх можливих заходів для захисту особистої інформації користувачів, добровільно і усвідомлено переданої останніми </w:t>
      </w:r>
      <w:hyperlink r:id="rId11"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sidRPr="007F7E14">
        <w:rPr>
          <w:rFonts w:ascii="Times New Roman" w:eastAsia="Times New Roman" w:hAnsi="Times New Roman" w:cs="Times New Roman"/>
          <w:color w:val="000000" w:themeColor="text1"/>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 xml:space="preserve">На Сайті можуть бути посилання на інші веб-сайти (виключно в інформаційних цілях). При переході по посиланню на інші веб-сайти дія цієї Політики на такі сайти поширюватися не буде. У зв'язку з чим </w:t>
      </w:r>
      <w:hyperlink r:id="rId12"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рекомендує переглядати політику в сфері конфіденційності і персональних даних кожного веб-сайту перед тим, як передавати будь-які персональні дані, за якими Вас можуть ідентифікувати.</w:t>
      </w:r>
    </w:p>
    <w:p w:rsidR="001E2488" w:rsidRPr="001E2488" w:rsidRDefault="001E2488" w:rsidP="001E2488">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КОНФІДЕНЦІЙНІСТЬ АКТИВНОСТІ СУБ'ЄКТА ПЕРСОНАЛЬНИХ ДАНИХ НА САЙТІ</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Відомості про активність (трафік) на Сайті користувачів, які проходять через мережу або електронну пошту користувача, захищені відповідно до законодавства.</w:t>
      </w:r>
    </w:p>
    <w:p w:rsidR="001E2488" w:rsidRPr="001E2488" w:rsidRDefault="001E2488" w:rsidP="007F7E14">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ЗАХИСТ ПЕРСОНАЛЬНИХ ДАНИХ</w:t>
      </w:r>
    </w:p>
    <w:p w:rsidR="001E2488" w:rsidRPr="001E2488" w:rsidRDefault="007F7E14"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3"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 xml:space="preserve">використовує загальноприйняті стандарти технологічного та операційного захисту інформації та персональних даних від втрати, неправильного використання, зміни або знищення. Однак, не дивлячись на всі зусилля, </w:t>
      </w:r>
      <w:hyperlink r:id="rId14"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sidRPr="007F7E14">
        <w:rPr>
          <w:rFonts w:ascii="Times New Roman" w:eastAsia="Times New Roman" w:hAnsi="Times New Roman" w:cs="Times New Roman"/>
          <w:color w:val="000000" w:themeColor="text1"/>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 xml:space="preserve">не може гарантувати абсолютну захищеність від будь-яких загроз, що виникають поза межами регулювання </w:t>
      </w:r>
      <w:r>
        <w:rPr>
          <w:rFonts w:ascii="Times New Roman" w:eastAsia="Times New Roman" w:hAnsi="Times New Roman" w:cs="Times New Roman"/>
          <w:color w:val="000000"/>
          <w:sz w:val="28"/>
          <w:szCs w:val="28"/>
          <w:lang w:eastAsia="ru-RU"/>
        </w:rPr>
        <w:t>https://www.ap.education/</w:t>
      </w:r>
      <w:r w:rsidR="001E2488" w:rsidRPr="001E2488">
        <w:rPr>
          <w:rFonts w:ascii="Times New Roman" w:eastAsia="Times New Roman" w:hAnsi="Times New Roman" w:cs="Times New Roman"/>
          <w:color w:val="000000"/>
          <w:sz w:val="28"/>
          <w:szCs w:val="28"/>
          <w:lang w:eastAsia="ru-RU"/>
        </w:rPr>
        <w:t xml:space="preserve">. </w:t>
      </w:r>
      <w:hyperlink r:id="rId15"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sidRPr="007F7E14">
        <w:rPr>
          <w:rFonts w:ascii="Times New Roman" w:eastAsia="Times New Roman" w:hAnsi="Times New Roman" w:cs="Times New Roman"/>
          <w:color w:val="000000" w:themeColor="text1"/>
          <w:sz w:val="28"/>
          <w:szCs w:val="28"/>
          <w:lang w:val="uk-UA" w:eastAsia="ru-RU"/>
        </w:rPr>
        <w:t xml:space="preserve"> </w:t>
      </w:r>
      <w:r w:rsidR="001E2488" w:rsidRPr="001E2488">
        <w:rPr>
          <w:rFonts w:ascii="Times New Roman" w:eastAsia="Times New Roman" w:hAnsi="Times New Roman" w:cs="Times New Roman"/>
          <w:color w:val="000000" w:themeColor="text1"/>
          <w:sz w:val="28"/>
          <w:szCs w:val="28"/>
          <w:lang w:eastAsia="ru-RU"/>
        </w:rPr>
        <w:t>з</w:t>
      </w:r>
      <w:r w:rsidR="001E2488" w:rsidRPr="001E2488">
        <w:rPr>
          <w:rFonts w:ascii="Times New Roman" w:eastAsia="Times New Roman" w:hAnsi="Times New Roman" w:cs="Times New Roman"/>
          <w:color w:val="000000"/>
          <w:sz w:val="28"/>
          <w:szCs w:val="28"/>
          <w:lang w:eastAsia="ru-RU"/>
        </w:rPr>
        <w:t xml:space="preserve">абезпечує застосування всіх відповідних зобов'язань щодо дотримання конфіденційності, а також технічних і організаційних заходів безпеки для запобігання несанкціонованому або незаконному розголошенню або обробці такої інформації та даних, їх випадковій втраті, знищенню або пошкодженню. </w:t>
      </w:r>
      <w:hyperlink r:id="rId16"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Pr>
          <w:rFonts w:ascii="Times New Roman" w:eastAsia="Times New Roman" w:hAnsi="Times New Roman" w:cs="Times New Roman"/>
          <w:color w:val="000000"/>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 xml:space="preserve">надає доступ до інформації і персональних даних тільки уповноваженим працівникам, які дали згоду на забезпечення конфіденційності такої інформації та даних відповідно до вимог </w:t>
      </w:r>
      <w:r>
        <w:rPr>
          <w:rFonts w:ascii="Times New Roman" w:eastAsia="Times New Roman" w:hAnsi="Times New Roman" w:cs="Times New Roman"/>
          <w:color w:val="000000"/>
          <w:sz w:val="28"/>
          <w:szCs w:val="28"/>
          <w:lang w:eastAsia="ru-RU"/>
        </w:rPr>
        <w:t>https://www.ap.education/</w:t>
      </w:r>
      <w:r w:rsidR="001E2488" w:rsidRPr="001E2488">
        <w:rPr>
          <w:rFonts w:ascii="Times New Roman" w:eastAsia="Times New Roman" w:hAnsi="Times New Roman" w:cs="Times New Roman"/>
          <w:color w:val="000000"/>
          <w:sz w:val="28"/>
          <w:szCs w:val="28"/>
          <w:lang w:eastAsia="ru-RU"/>
        </w:rPr>
        <w:t xml:space="preserve">. Поширення персональних даних без згоди суб'єкта </w:t>
      </w:r>
      <w:r w:rsidR="001E2488" w:rsidRPr="001E2488">
        <w:rPr>
          <w:rFonts w:ascii="Times New Roman" w:eastAsia="Times New Roman" w:hAnsi="Times New Roman" w:cs="Times New Roman"/>
          <w:color w:val="000000"/>
          <w:sz w:val="28"/>
          <w:szCs w:val="28"/>
          <w:lang w:eastAsia="ru-RU"/>
        </w:rPr>
        <w:lastRenderedPageBreak/>
        <w:t>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w:t>
      </w:r>
    </w:p>
    <w:p w:rsidR="001E2488" w:rsidRPr="001E2488" w:rsidRDefault="001E2488" w:rsidP="007F7E14">
      <w:pPr>
        <w:spacing w:after="0" w:line="240" w:lineRule="auto"/>
        <w:rPr>
          <w:rFonts w:ascii="Times New Roman" w:eastAsia="Times New Roman" w:hAnsi="Times New Roman" w:cs="Times New Roman"/>
          <w:sz w:val="28"/>
          <w:szCs w:val="28"/>
          <w:lang w:eastAsia="ru-RU"/>
        </w:rPr>
      </w:pPr>
      <w:r w:rsidRPr="001E2488">
        <w:rPr>
          <w:rFonts w:ascii="Times New Roman" w:eastAsia="Times New Roman" w:hAnsi="Times New Roman" w:cs="Times New Roman"/>
          <w:b/>
          <w:bCs/>
          <w:color w:val="000000"/>
          <w:sz w:val="28"/>
          <w:szCs w:val="28"/>
          <w:shd w:val="clear" w:color="auto" w:fill="FFFFFF"/>
          <w:lang w:eastAsia="ru-RU"/>
        </w:rPr>
        <w:t>УМОВИ ДОСТУПУ ДО ПЕРСОНАЛЬНИХ ДАНИХ</w:t>
      </w:r>
    </w:p>
    <w:p w:rsidR="007F7E14" w:rsidRDefault="001E2488" w:rsidP="007F7E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Порядок доступу до персональних даних третіх осіб визначається умовами згоди користувача, наданої володільцю персональних даних, на обробку цих даних або відповідно до вимог закону. Користувач має право на одержання будь-яких відомостей про себе у будь-якого суб'єкта відносин, пов'язаних з персональними даними, за умови зазначення прізвища, ім'я та по батькові, місця проживання (місця перебування) і реквізитів документа, що посвідчує фізичну особу, яка подає запит, крім випадків, установлених законом. Доступ користувача до даних про себе здійснюється безоплатно.</w:t>
      </w:r>
    </w:p>
    <w:p w:rsidR="001E2488" w:rsidRPr="001E2488" w:rsidRDefault="007F7E14" w:rsidP="007F7E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val="uk-UA" w:eastAsia="ru-RU"/>
        </w:rPr>
        <w:t xml:space="preserve"> </w:t>
      </w:r>
      <w:r w:rsidR="001E2488" w:rsidRPr="001E2488">
        <w:rPr>
          <w:rFonts w:ascii="Times New Roman" w:eastAsia="Times New Roman" w:hAnsi="Times New Roman" w:cs="Times New Roman"/>
          <w:b/>
          <w:bCs/>
          <w:color w:val="000000"/>
          <w:sz w:val="28"/>
          <w:szCs w:val="28"/>
          <w:shd w:val="clear" w:color="auto" w:fill="FFFFFF"/>
          <w:lang w:eastAsia="ru-RU"/>
        </w:rPr>
        <w:t>ПРАВА СУБ'ЄКТА ПЕРСОНАЛЬНИХ ДАНИХ</w:t>
      </w:r>
    </w:p>
    <w:p w:rsidR="001E2488" w:rsidRDefault="007F7E14"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7" w:history="1">
        <w:r w:rsidRPr="007F7E14">
          <w:rPr>
            <w:rStyle w:val="a3"/>
            <w:rFonts w:ascii="Times New Roman" w:eastAsia="Times New Roman" w:hAnsi="Times New Roman" w:cs="Times New Roman"/>
            <w:color w:val="000000" w:themeColor="text1"/>
            <w:sz w:val="28"/>
            <w:szCs w:val="28"/>
            <w:u w:val="none"/>
            <w:lang w:eastAsia="ru-RU"/>
          </w:rPr>
          <w:t>https://www.ap.education/</w:t>
        </w:r>
      </w:hyperlink>
      <w:r w:rsidRPr="007F7E14">
        <w:rPr>
          <w:rFonts w:ascii="Times New Roman" w:eastAsia="Times New Roman" w:hAnsi="Times New Roman" w:cs="Times New Roman"/>
          <w:color w:val="000000" w:themeColor="text1"/>
          <w:sz w:val="28"/>
          <w:szCs w:val="28"/>
          <w:lang w:val="uk-UA" w:eastAsia="ru-RU"/>
        </w:rPr>
        <w:t xml:space="preserve"> </w:t>
      </w:r>
      <w:r w:rsidR="001E2488" w:rsidRPr="001E2488">
        <w:rPr>
          <w:rFonts w:ascii="Times New Roman" w:eastAsia="Times New Roman" w:hAnsi="Times New Roman" w:cs="Times New Roman"/>
          <w:color w:val="000000"/>
          <w:sz w:val="28"/>
          <w:szCs w:val="28"/>
          <w:lang w:eastAsia="ru-RU"/>
        </w:rPr>
        <w:t>доводить до відома користувача про його права як суб'єкта персональних даних, які врегульовані Законом України «Про захист персональних даних», а саме: 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2) Отримувати інформацію про умови надання доступу до персональних даних, зокрема інформацію про третіх осіб, яким передаються його персональні дані; 3) На доступ до своїх персональних даних; 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 5) Пред'являти вмотивовану вимогу володільцю персональних даних із запереченням проти обробки своїх персональних даних; 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 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8) Звертатися із скаргами на обробку своїх персональних даних до Уповноваженого Верховної Ради України з прав людини або до суду; 9) Застосовувати засоби правового захисту в разі порушення законодавства про захист персональних даних; 10) Вносити застереження стосовно обмеження права на обробку своїх персональних даних під час надання згоди; 11) Відкликати згоду на обробку персональних даних; 12) Знати механізм автоматичної обробки персональних даних; 13) На захист від автоматизованого рішення, яке має для нього правові наслідки.</w:t>
      </w:r>
    </w:p>
    <w:p w:rsidR="00C13F5D" w:rsidRDefault="00C13F5D"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3F5D" w:rsidRPr="001E2488" w:rsidRDefault="00C13F5D"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2488" w:rsidRPr="001E2488" w:rsidRDefault="001E2488" w:rsidP="00C13F5D">
      <w:pPr>
        <w:spacing w:after="0" w:line="240" w:lineRule="auto"/>
        <w:rPr>
          <w:rFonts w:ascii="Times New Roman" w:eastAsia="Times New Roman" w:hAnsi="Times New Roman" w:cs="Times New Roman"/>
          <w:sz w:val="28"/>
          <w:szCs w:val="28"/>
          <w:lang w:eastAsia="ru-RU"/>
        </w:rPr>
      </w:pPr>
      <w:bookmarkStart w:id="0" w:name="_GoBack"/>
      <w:bookmarkEnd w:id="0"/>
      <w:r w:rsidRPr="001E2488">
        <w:rPr>
          <w:rFonts w:ascii="Times New Roman" w:eastAsia="Times New Roman" w:hAnsi="Times New Roman" w:cs="Times New Roman"/>
          <w:b/>
          <w:bCs/>
          <w:color w:val="000000"/>
          <w:sz w:val="28"/>
          <w:szCs w:val="28"/>
          <w:shd w:val="clear" w:color="auto" w:fill="FFFFFF"/>
          <w:lang w:eastAsia="ru-RU"/>
        </w:rPr>
        <w:lastRenderedPageBreak/>
        <w:t>ЗМІНА ПОЛІТИКИ</w:t>
      </w:r>
    </w:p>
    <w:p w:rsidR="001E2488" w:rsidRPr="001E2488" w:rsidRDefault="001E2488" w:rsidP="001E248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2488">
        <w:rPr>
          <w:rFonts w:ascii="Times New Roman" w:eastAsia="Times New Roman" w:hAnsi="Times New Roman" w:cs="Times New Roman"/>
          <w:color w:val="000000"/>
          <w:sz w:val="28"/>
          <w:szCs w:val="28"/>
          <w:lang w:eastAsia="ru-RU"/>
        </w:rPr>
        <w:t xml:space="preserve">До цієї Політики періодично та без попереднього повідомлення користувача про таке можуть вноситись зміни та доповнення, у тому числі, при зміні вимог законодавства. У випадку внесення істотних змін до цієї Політики </w:t>
      </w:r>
      <w:r w:rsidR="00C13F5D">
        <w:rPr>
          <w:rFonts w:ascii="Times New Roman" w:eastAsia="Times New Roman" w:hAnsi="Times New Roman" w:cs="Times New Roman"/>
          <w:color w:val="000000"/>
          <w:sz w:val="28"/>
          <w:szCs w:val="28"/>
          <w:lang w:eastAsia="ru-RU"/>
        </w:rPr>
        <w:t>https://www.ap.education/</w:t>
      </w:r>
      <w:r w:rsidRPr="001E2488">
        <w:rPr>
          <w:rFonts w:ascii="Times New Roman" w:eastAsia="Times New Roman" w:hAnsi="Times New Roman" w:cs="Times New Roman"/>
          <w:color w:val="000000"/>
          <w:sz w:val="28"/>
          <w:szCs w:val="28"/>
          <w:lang w:eastAsia="ru-RU"/>
        </w:rPr>
        <w:t xml:space="preserve"> буде розміщено повідомлення на Сайті та зазначено термін набрання цими змінами чинності. Якщо протягом зазначеного терміну Ви не відмовитеся від їх прийняття в письмовій формі, це означатиме, що Ви погоджуєтеся з відповідними змінами Політики. Просимо час від часу переглядати Політику для того, щоб бути в курсі будь-яких змін або доповнень.</w:t>
      </w:r>
    </w:p>
    <w:p w:rsidR="003236F4" w:rsidRPr="001E2488" w:rsidRDefault="003236F4">
      <w:pPr>
        <w:rPr>
          <w:rFonts w:ascii="Times New Roman" w:hAnsi="Times New Roman" w:cs="Times New Roman"/>
          <w:sz w:val="28"/>
          <w:szCs w:val="28"/>
        </w:rPr>
      </w:pPr>
    </w:p>
    <w:sectPr w:rsidR="003236F4" w:rsidRPr="001E2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10"/>
    <w:rsid w:val="001E2488"/>
    <w:rsid w:val="003236F4"/>
    <w:rsid w:val="007F7E14"/>
    <w:rsid w:val="00BB4010"/>
    <w:rsid w:val="00C1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EB40-CB61-4E24-A00E-E1D542D6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ducation/" TargetMode="External"/><Relationship Id="rId13" Type="http://schemas.openxmlformats.org/officeDocument/2006/relationships/hyperlink" Target="https://www.ap.educa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p.education/" TargetMode="External"/><Relationship Id="rId12" Type="http://schemas.openxmlformats.org/officeDocument/2006/relationships/hyperlink" Target="https://www.ap.education/" TargetMode="External"/><Relationship Id="rId17" Type="http://schemas.openxmlformats.org/officeDocument/2006/relationships/hyperlink" Target="https://www.ap.education/" TargetMode="External"/><Relationship Id="rId2" Type="http://schemas.openxmlformats.org/officeDocument/2006/relationships/settings" Target="settings.xml"/><Relationship Id="rId16" Type="http://schemas.openxmlformats.org/officeDocument/2006/relationships/hyperlink" Target="https://www.ap.education/" TargetMode="External"/><Relationship Id="rId1" Type="http://schemas.openxmlformats.org/officeDocument/2006/relationships/styles" Target="styles.xml"/><Relationship Id="rId6" Type="http://schemas.openxmlformats.org/officeDocument/2006/relationships/hyperlink" Target="https://www.ap.education/" TargetMode="External"/><Relationship Id="rId11" Type="http://schemas.openxmlformats.org/officeDocument/2006/relationships/hyperlink" Target="https://www.ap.education/" TargetMode="External"/><Relationship Id="rId5" Type="http://schemas.openxmlformats.org/officeDocument/2006/relationships/hyperlink" Target="https://www.ap.education/" TargetMode="External"/><Relationship Id="rId15" Type="http://schemas.openxmlformats.org/officeDocument/2006/relationships/hyperlink" Target="https://www.ap.education/" TargetMode="External"/><Relationship Id="rId10" Type="http://schemas.openxmlformats.org/officeDocument/2006/relationships/hyperlink" Target="https://www.ap.education/" TargetMode="External"/><Relationship Id="rId19" Type="http://schemas.openxmlformats.org/officeDocument/2006/relationships/theme" Target="theme/theme1.xml"/><Relationship Id="rId4" Type="http://schemas.openxmlformats.org/officeDocument/2006/relationships/hyperlink" Target="https://www.ap.education/" TargetMode="External"/><Relationship Id="rId9" Type="http://schemas.openxmlformats.org/officeDocument/2006/relationships/hyperlink" Target="https://www.ap.education/" TargetMode="External"/><Relationship Id="rId14" Type="http://schemas.openxmlformats.org/officeDocument/2006/relationships/hyperlink" Target="https://www.ap.educatio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1914</Words>
  <Characters>10913</Characters>
  <Application>Microsoft Office Word</Application>
  <DocSecurity>0</DocSecurity>
  <Lines>90</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AnastasiyaM</dc:creator>
  <cp:keywords/>
  <dc:description/>
  <cp:lastModifiedBy>AnastasiyaM</cp:lastModifiedBy>
  <cp:revision>2</cp:revision>
  <dcterms:created xsi:type="dcterms:W3CDTF">2024-02-21T14:17:00Z</dcterms:created>
  <dcterms:modified xsi:type="dcterms:W3CDTF">2024-02-21T14:49:00Z</dcterms:modified>
</cp:coreProperties>
</file>